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文星标宋" w:hAnsi="文星标宋" w:eastAsia="文星标宋" w:cs="宋体"/>
          <w:b w:val="0"/>
          <w:bCs w:val="0"/>
          <w:sz w:val="36"/>
          <w:szCs w:val="36"/>
        </w:rPr>
      </w:pPr>
      <w:r>
        <w:rPr>
          <w:rFonts w:hint="eastAsia" w:ascii="文星标宋" w:hAnsi="文星标宋" w:eastAsia="文星标宋" w:cs="宋体"/>
          <w:b w:val="0"/>
          <w:bCs w:val="0"/>
          <w:sz w:val="36"/>
          <w:szCs w:val="36"/>
          <w:u w:val="single"/>
        </w:rPr>
        <w:t xml:space="preserve">     </w:t>
      </w:r>
      <w:r>
        <w:rPr>
          <w:rFonts w:hint="eastAsia" w:ascii="文星标宋" w:hAnsi="文星标宋" w:eastAsia="文星标宋" w:cs="宋体"/>
          <w:b w:val="0"/>
          <w:bCs w:val="0"/>
          <w:sz w:val="36"/>
          <w:szCs w:val="36"/>
        </w:rPr>
        <w:t>区（县）</w:t>
      </w:r>
      <w:bookmarkStart w:id="0" w:name="_GoBack"/>
      <w:r>
        <w:rPr>
          <w:rFonts w:hint="eastAsia" w:ascii="文星标宋" w:hAnsi="文星标宋" w:eastAsia="文星标宋" w:cs="宋体"/>
          <w:b w:val="0"/>
          <w:bCs w:val="0"/>
          <w:sz w:val="36"/>
          <w:szCs w:val="36"/>
        </w:rPr>
        <w:t>长者食堂备案申请表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申请单位</w:t>
      </w:r>
      <w:r>
        <w:rPr>
          <w:rFonts w:hint="eastAsia"/>
        </w:rPr>
        <w:t xml:space="preserve">： 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填表时间：  年    月   日 </w:t>
      </w:r>
    </w:p>
    <w:tbl>
      <w:tblPr>
        <w:tblStyle w:val="4"/>
        <w:tblW w:w="0" w:type="auto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849"/>
        <w:gridCol w:w="455"/>
        <w:gridCol w:w="675"/>
        <w:gridCol w:w="475"/>
        <w:gridCol w:w="1512"/>
        <w:gridCol w:w="802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42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长者食堂名称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法定负责人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3746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设施类别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54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长者食堂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社区长者助餐服务点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餐饮企业长者助餐服务点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746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运营资质</w:t>
            </w:r>
          </w:p>
        </w:tc>
        <w:tc>
          <w:tcPr>
            <w:tcW w:w="5254" w:type="dxa"/>
            <w:gridSpan w:val="5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法人登记证       </w:t>
            </w: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食品经营许可证</w:t>
            </w: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场地产权证或租赁合同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占地面积（平方米）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建筑面积（平方米）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2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正式运营时间</w:t>
            </w:r>
          </w:p>
        </w:tc>
        <w:tc>
          <w:tcPr>
            <w:tcW w:w="1979" w:type="dxa"/>
            <w:gridSpan w:val="3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89" w:type="dxa"/>
            <w:gridSpan w:val="3"/>
            <w:noWrap w:val="0"/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从业人员总数</w:t>
            </w:r>
          </w:p>
        </w:tc>
        <w:tc>
          <w:tcPr>
            <w:tcW w:w="1790" w:type="dxa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329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需提供的证明</w:t>
            </w:r>
            <w:r>
              <w:rPr>
                <w:rFonts w:ascii="仿宋_GB2312" w:hAnsi="仿宋_GB2312" w:eastAsia="仿宋_GB2312" w:cs="仿宋_GB2312"/>
                <w:sz w:val="24"/>
              </w:rPr>
              <w:t>材料清单</w:t>
            </w:r>
          </w:p>
        </w:tc>
        <w:tc>
          <w:tcPr>
            <w:tcW w:w="570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法人代表身份证复印件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法人登记证书复印件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食品经营许可证复印件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服务场所的所有权证明或租赁合同复印件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服务场所购买公众责任险和意外险的合同复印件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镇（街道）申报意见</w:t>
            </w:r>
          </w:p>
        </w:tc>
        <w:tc>
          <w:tcPr>
            <w:tcW w:w="5709" w:type="dxa"/>
            <w:gridSpan w:val="6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负责人签字（盖章）：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291" w:type="dxa"/>
            <w:gridSpan w:val="2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区县民政局备案意见</w:t>
            </w:r>
          </w:p>
        </w:tc>
        <w:tc>
          <w:tcPr>
            <w:tcW w:w="5709" w:type="dxa"/>
            <w:gridSpan w:val="6"/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负责人签字（盖章）：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ESI楷体-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63F23"/>
    <w:rsid w:val="741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uiPriority w:val="0"/>
    <w:pPr>
      <w:ind w:firstLine="420" w:firstLineChars="200"/>
    </w:pPr>
  </w:style>
  <w:style w:type="paragraph" w:customStyle="1" w:styleId="3">
    <w:name w:val="Body Text Indent"/>
    <w:basedOn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2021-11-02T01:31:43Z</dcterms:created>
  <dc:creator>Lenovo</dc:creator>
  <cp:lastModifiedBy>Lenovo</cp:lastModifiedBy>
  <dcterms:modified xsi:type="dcterms:W3CDTF">2021-11-02T01:33:20Z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