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附件：                                  </w:t>
      </w:r>
    </w:p>
    <w:p>
      <w:pPr>
        <w:spacing w:line="500" w:lineRule="exact"/>
        <w:ind w:left="-630" w:leftChars="-300" w:right="-617" w:rightChars="-294"/>
        <w:jc w:val="center"/>
        <w:rPr>
          <w:rFonts w:ascii="宋体" w:hAnsi="宋体" w:eastAsia="宋体" w:cs="Times New Roman"/>
          <w:b/>
          <w:spacing w:val="-20"/>
          <w:sz w:val="44"/>
          <w:szCs w:val="44"/>
        </w:rPr>
      </w:pPr>
      <w:r>
        <w:rPr>
          <w:rFonts w:hint="eastAsia" w:ascii="宋体" w:hAnsi="宋体" w:eastAsia="宋体" w:cs="Times New Roman"/>
          <w:b/>
          <w:spacing w:val="-20"/>
          <w:sz w:val="44"/>
          <w:szCs w:val="44"/>
        </w:rPr>
        <w:t>淄博市慈善总会</w:t>
      </w:r>
    </w:p>
    <w:p>
      <w:pPr>
        <w:spacing w:line="500" w:lineRule="exact"/>
        <w:ind w:left="-630" w:leftChars="-300" w:right="-617" w:rightChars="-294"/>
        <w:jc w:val="center"/>
        <w:rPr>
          <w:rFonts w:ascii="宋体" w:hAnsi="宋体" w:eastAsia="宋体" w:cs="Times New Roman"/>
          <w:b/>
          <w:spacing w:val="-20"/>
          <w:sz w:val="44"/>
          <w:szCs w:val="44"/>
        </w:rPr>
      </w:pPr>
      <w:r>
        <w:rPr>
          <w:rFonts w:hint="eastAsia" w:ascii="宋体" w:hAnsi="宋体" w:eastAsia="宋体" w:cs="Times New Roman"/>
          <w:b/>
          <w:spacing w:val="-20"/>
          <w:sz w:val="44"/>
          <w:szCs w:val="44"/>
        </w:rPr>
        <w:t>“爱肾无忧”贫困家庭尿毒症患者血液透析救助项目</w:t>
      </w:r>
    </w:p>
    <w:p>
      <w:pPr>
        <w:spacing w:line="500" w:lineRule="exact"/>
        <w:ind w:left="-630" w:leftChars="-300" w:right="-617" w:rightChars="-294"/>
        <w:jc w:val="center"/>
        <w:rPr>
          <w:rFonts w:ascii="宋体" w:hAnsi="宋体" w:eastAsia="宋体" w:cs="Times New Roman"/>
          <w:b/>
          <w:spacing w:val="-20"/>
          <w:sz w:val="44"/>
          <w:szCs w:val="44"/>
        </w:rPr>
      </w:pPr>
      <w:r>
        <w:rPr>
          <w:rFonts w:hint="eastAsia" w:ascii="宋体" w:hAnsi="宋体" w:eastAsia="宋体" w:cs="Times New Roman"/>
          <w:b/>
          <w:spacing w:val="-20"/>
          <w:sz w:val="44"/>
          <w:szCs w:val="44"/>
        </w:rPr>
        <w:t>审批表</w:t>
      </w:r>
    </w:p>
    <w:p>
      <w:pPr>
        <w:spacing w:line="500" w:lineRule="exact"/>
        <w:ind w:firstLine="5400" w:firstLineChars="2250"/>
        <w:rPr>
          <w:rFonts w:ascii="宋体" w:hAnsi="宋体" w:eastAsia="宋体" w:cs="Times New Roman"/>
          <w:spacing w:val="-2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编号： 20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（    ）号</w:t>
      </w:r>
    </w:p>
    <w:tbl>
      <w:tblPr>
        <w:tblStyle w:val="2"/>
        <w:tblpPr w:leftFromText="180" w:rightFromText="180" w:vertAnchor="text" w:horzAnchor="margin" w:tblpXSpec="center" w:tblpY="25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86"/>
        <w:gridCol w:w="1022"/>
        <w:gridCol w:w="1134"/>
        <w:gridCol w:w="426"/>
        <w:gridCol w:w="991"/>
        <w:gridCol w:w="143"/>
        <w:gridCol w:w="85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D7D7D7"/>
              <w:jc w:val="center"/>
              <w:rPr>
                <w:rFonts w:ascii="宋体" w:hAnsi="宋体" w:eastAsia="宋体" w:cs="Times New Roman"/>
                <w:sz w:val="24"/>
                <w:shd w:val="clear" w:color="FFFFFF" w:fill="D9D9D9"/>
              </w:rPr>
            </w:pPr>
            <w:r>
              <w:rPr>
                <w:rFonts w:hint="eastAsia" w:ascii="宋体" w:hAnsi="宋体" w:eastAsia="宋体" w:cs="Times New Roman"/>
                <w:sz w:val="24"/>
                <w:shd w:val="clear" w:color="FFFFFF" w:fill="D9D9D9"/>
              </w:rPr>
              <w:t>以下信息由患者填写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  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所在地</w:t>
            </w:r>
          </w:p>
        </w:tc>
        <w:tc>
          <w:tcPr>
            <w:tcW w:w="7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0" w:firstLineChars="5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区（县）        乡镇（街道）       村（社区）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或所在单位名称：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家庭人口数量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本人自愿申请参加“爱肾无忧”贫困家庭尿毒症患者血液透析救助项目。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3720" w:firstLineChars="15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申请人（手印）：  </w:t>
            </w:r>
          </w:p>
          <w:p>
            <w:pPr>
              <w:spacing w:line="300" w:lineRule="exact"/>
              <w:ind w:firstLine="1320" w:firstLineChars="5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D7D7D7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以下信息由镇（街道）或企事业单位核查后填写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贫困类型</w:t>
            </w:r>
          </w:p>
        </w:tc>
        <w:tc>
          <w:tcPr>
            <w:tcW w:w="39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□城乡低保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□低保边缘家庭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□农村建档立卡贫困家庭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□特困供养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□因伤因病造成持续支出型困难家庭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□企事业单位困难职工家庭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□其他情况困难家庭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相关证件名    称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6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相关证件编    号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经核实，申请人符合救助条件，推荐其申请该救助项目。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经办人签字（公章）：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D7D7D7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以下信息由淄博市慈善总会填写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经审核，申请人符合救助条件，批准按照项目规定流程实施救助。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经办人签字（公章）：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           年    月    日</w:t>
            </w:r>
          </w:p>
        </w:tc>
      </w:tr>
    </w:tbl>
    <w:p>
      <w:pPr>
        <w:ind w:firstLine="420" w:firstLineChars="200"/>
        <w:jc w:val="left"/>
      </w:pPr>
      <w:r>
        <w:rPr>
          <w:rFonts w:hint="eastAsia" w:ascii="宋体" w:hAnsi="宋体" w:eastAsia="宋体" w:cs="Times New Roman"/>
          <w:szCs w:val="21"/>
        </w:rPr>
        <w:t>说明：1、贫困证明材料；2、身份证复印件；3、医院诊断证明； 4、此表一式二份，一份由市慈善总会存档、一份由淄博威高留存。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16C21"/>
    <w:rsid w:val="3AF1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2020-07-28T01:48:00Z</dcterms:created>
  <dc:creator>Administrator</dc:creator>
  <cp:lastModifiedBy>Administrator</cp:lastModifiedBy>
  <dcterms:modified xsi:type="dcterms:W3CDTF">2020-07-28T01:49:00Z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